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6D2" w14:textId="77777777" w:rsidR="001106F8" w:rsidRDefault="001106F8" w:rsidP="00D43DB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7FB36AC" wp14:editId="4B6D0959">
            <wp:extent cx="2003898" cy="314748"/>
            <wp:effectExtent l="0" t="0" r="3175" b="3175"/>
            <wp:docPr id="7896411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41188" name="Immagine 7896411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80" cy="32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2BEEC" w14:textId="77777777" w:rsidR="008B7C96" w:rsidRPr="00816CE5" w:rsidRDefault="008B7C96" w:rsidP="00D43DB2">
      <w:pPr>
        <w:spacing w:line="240" w:lineRule="auto"/>
        <w:jc w:val="center"/>
        <w:rPr>
          <w:b/>
          <w:bCs/>
          <w:sz w:val="24"/>
          <w:szCs w:val="24"/>
        </w:rPr>
      </w:pPr>
      <w:r w:rsidRPr="00816CE5">
        <w:rPr>
          <w:b/>
          <w:bCs/>
          <w:sz w:val="24"/>
          <w:szCs w:val="24"/>
        </w:rPr>
        <w:t>COMUNICATO STAMPA</w:t>
      </w:r>
    </w:p>
    <w:p w14:paraId="14105D2B" w14:textId="431E4C5D" w:rsidR="0092354C" w:rsidRPr="00EE4DCF" w:rsidRDefault="00DE0D56" w:rsidP="0092354C">
      <w:pPr>
        <w:spacing w:line="240" w:lineRule="auto"/>
        <w:jc w:val="center"/>
        <w:rPr>
          <w:b/>
          <w:bCs/>
          <w:sz w:val="40"/>
          <w:szCs w:val="40"/>
        </w:rPr>
      </w:pPr>
      <w:r w:rsidRPr="00EE4DCF">
        <w:rPr>
          <w:b/>
          <w:bCs/>
          <w:sz w:val="40"/>
          <w:szCs w:val="40"/>
        </w:rPr>
        <w:t>Napoli Film Festival</w:t>
      </w:r>
      <w:r w:rsidR="008B7C96" w:rsidRPr="00EE4DCF">
        <w:rPr>
          <w:b/>
          <w:bCs/>
          <w:sz w:val="40"/>
          <w:szCs w:val="40"/>
        </w:rPr>
        <w:t xml:space="preserve">, </w:t>
      </w:r>
      <w:r w:rsidR="00EE4DCF" w:rsidRPr="00EE4DCF">
        <w:rPr>
          <w:b/>
          <w:bCs/>
          <w:sz w:val="40"/>
          <w:szCs w:val="40"/>
        </w:rPr>
        <w:t>vince “</w:t>
      </w:r>
      <w:proofErr w:type="spellStart"/>
      <w:r w:rsidR="00EE4DCF" w:rsidRPr="00EE4DCF">
        <w:rPr>
          <w:b/>
          <w:bCs/>
          <w:sz w:val="40"/>
          <w:szCs w:val="40"/>
        </w:rPr>
        <w:t>Kalavrìa</w:t>
      </w:r>
      <w:proofErr w:type="spellEnd"/>
      <w:r w:rsidR="00EE4DCF" w:rsidRPr="00EE4DCF">
        <w:rPr>
          <w:b/>
          <w:bCs/>
          <w:sz w:val="40"/>
          <w:szCs w:val="40"/>
        </w:rPr>
        <w:t xml:space="preserve">” di Cristina </w:t>
      </w:r>
      <w:proofErr w:type="spellStart"/>
      <w:r w:rsidR="00EE4DCF" w:rsidRPr="00EE4DCF">
        <w:rPr>
          <w:b/>
          <w:bCs/>
          <w:sz w:val="40"/>
          <w:szCs w:val="40"/>
        </w:rPr>
        <w:t>Mantis</w:t>
      </w:r>
      <w:proofErr w:type="spellEnd"/>
    </w:p>
    <w:p w14:paraId="532D9AFB" w14:textId="34B9781A" w:rsidR="00EE4DCF" w:rsidRPr="00EE4DCF" w:rsidRDefault="00EE4DCF" w:rsidP="0092354C">
      <w:pPr>
        <w:spacing w:line="240" w:lineRule="auto"/>
        <w:jc w:val="center"/>
        <w:rPr>
          <w:b/>
          <w:bCs/>
          <w:i/>
          <w:sz w:val="32"/>
          <w:szCs w:val="32"/>
        </w:rPr>
      </w:pPr>
      <w:r w:rsidRPr="00EE4DCF">
        <w:rPr>
          <w:b/>
          <w:bCs/>
          <w:i/>
          <w:sz w:val="32"/>
          <w:szCs w:val="32"/>
        </w:rPr>
        <w:t xml:space="preserve">Menzione </w:t>
      </w:r>
      <w:r>
        <w:rPr>
          <w:b/>
          <w:bCs/>
          <w:i/>
          <w:sz w:val="32"/>
          <w:szCs w:val="32"/>
        </w:rPr>
        <w:t xml:space="preserve">speciale </w:t>
      </w:r>
      <w:r w:rsidRPr="00EE4DCF">
        <w:rPr>
          <w:b/>
          <w:bCs/>
          <w:i/>
          <w:sz w:val="32"/>
          <w:szCs w:val="32"/>
        </w:rPr>
        <w:t>per “</w:t>
      </w:r>
      <w:proofErr w:type="spellStart"/>
      <w:r w:rsidRPr="00EE4DCF">
        <w:rPr>
          <w:b/>
          <w:bCs/>
          <w:i/>
          <w:sz w:val="32"/>
          <w:szCs w:val="32"/>
        </w:rPr>
        <w:t>Desiré</w:t>
      </w:r>
      <w:proofErr w:type="spellEnd"/>
      <w:r w:rsidRPr="00EE4DCF">
        <w:rPr>
          <w:b/>
          <w:bCs/>
          <w:i/>
          <w:sz w:val="32"/>
          <w:szCs w:val="32"/>
        </w:rPr>
        <w:t xml:space="preserve">” di Mario Vezza, miglior corto è “L’attesa” di Antonello Novellino e Antonio </w:t>
      </w:r>
      <w:proofErr w:type="spellStart"/>
      <w:r w:rsidRPr="00EE4DCF">
        <w:rPr>
          <w:b/>
          <w:bCs/>
          <w:i/>
          <w:sz w:val="32"/>
          <w:szCs w:val="32"/>
        </w:rPr>
        <w:t>Quintanilla</w:t>
      </w:r>
      <w:proofErr w:type="spellEnd"/>
    </w:p>
    <w:p w14:paraId="178A9D1A" w14:textId="5730A056" w:rsidR="00EE4DCF" w:rsidRPr="00EE4DCF" w:rsidRDefault="00EE4DCF" w:rsidP="0092354C">
      <w:pPr>
        <w:spacing w:line="240" w:lineRule="auto"/>
        <w:jc w:val="center"/>
        <w:rPr>
          <w:b/>
          <w:bCs/>
          <w:i/>
          <w:sz w:val="32"/>
          <w:szCs w:val="32"/>
        </w:rPr>
      </w:pPr>
      <w:r w:rsidRPr="00EE4DCF">
        <w:rPr>
          <w:b/>
          <w:bCs/>
          <w:i/>
          <w:sz w:val="32"/>
          <w:szCs w:val="32"/>
        </w:rPr>
        <w:t>Premiate le interpretazioni di Giacomo Rizzo per “Era Ora” e Anna De Dominicis per “A piedi nudi”</w:t>
      </w:r>
    </w:p>
    <w:p w14:paraId="2CDDB3B5" w14:textId="3A754B93" w:rsidR="0092354C" w:rsidRDefault="00EE4DCF" w:rsidP="0092354C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Conclusa l</w:t>
      </w:r>
      <w:r w:rsidR="0092354C">
        <w:rPr>
          <w:i/>
          <w:iCs/>
          <w:sz w:val="28"/>
          <w:szCs w:val="28"/>
        </w:rPr>
        <w:t xml:space="preserve">a 25a </w:t>
      </w:r>
      <w:r>
        <w:rPr>
          <w:i/>
          <w:iCs/>
          <w:sz w:val="28"/>
          <w:szCs w:val="28"/>
        </w:rPr>
        <w:t>edizione diretta da Mario Violini: «Celebrato un quarto di secolo siamo già al lavoro per la prossima stagione con nuovo format e sorprese»</w:t>
      </w:r>
    </w:p>
    <w:p w14:paraId="42EBE795" w14:textId="77777777" w:rsidR="008B7C96" w:rsidRPr="0011163C" w:rsidRDefault="008B7C96" w:rsidP="00D43DB2">
      <w:pPr>
        <w:spacing w:line="240" w:lineRule="auto"/>
        <w:rPr>
          <w:rFonts w:cstheme="minorHAnsi"/>
        </w:rPr>
      </w:pPr>
    </w:p>
    <w:p w14:paraId="306741C2" w14:textId="5523C305" w:rsidR="00B84AF6" w:rsidRPr="0092354C" w:rsidRDefault="00FA1412" w:rsidP="00D43DB2">
      <w:pPr>
        <w:spacing w:line="240" w:lineRule="auto"/>
        <w:rPr>
          <w:rFonts w:cstheme="minorHAnsi"/>
          <w:sz w:val="24"/>
          <w:szCs w:val="24"/>
        </w:rPr>
      </w:pPr>
      <w:r w:rsidRPr="0011163C">
        <w:rPr>
          <w:rFonts w:cstheme="minorHAnsi"/>
          <w:sz w:val="24"/>
          <w:szCs w:val="24"/>
        </w:rPr>
        <w:t xml:space="preserve">NAPOLI, </w:t>
      </w:r>
      <w:r w:rsidR="00EE4DCF">
        <w:rPr>
          <w:rFonts w:cstheme="minorHAnsi"/>
          <w:sz w:val="24"/>
          <w:szCs w:val="24"/>
        </w:rPr>
        <w:t>29</w:t>
      </w:r>
      <w:r w:rsidRPr="0011163C">
        <w:rPr>
          <w:rFonts w:cstheme="minorHAnsi"/>
          <w:sz w:val="24"/>
          <w:szCs w:val="24"/>
        </w:rPr>
        <w:t xml:space="preserve"> SETTEMBRE 202</w:t>
      </w:r>
      <w:r w:rsidR="009D4F43" w:rsidRPr="0011163C">
        <w:rPr>
          <w:rFonts w:cstheme="minorHAnsi"/>
          <w:sz w:val="24"/>
          <w:szCs w:val="24"/>
        </w:rPr>
        <w:t>4</w:t>
      </w:r>
      <w:bookmarkStart w:id="0" w:name="OLE_LINK5"/>
      <w:bookmarkStart w:id="1" w:name="OLE_LINK6"/>
    </w:p>
    <w:p w14:paraId="3C276659" w14:textId="6D9C5E59" w:rsidR="00EE4DCF" w:rsidRDefault="00EE4DCF" w:rsidP="00EE4DCF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“</w:t>
      </w:r>
      <w:proofErr w:type="spellStart"/>
      <w:r w:rsidRPr="00EE4DCF">
        <w:rPr>
          <w:rFonts w:cstheme="minorHAnsi"/>
          <w:bCs/>
          <w:sz w:val="24"/>
          <w:szCs w:val="24"/>
        </w:rPr>
        <w:t>Kalavrìa</w:t>
      </w:r>
      <w:proofErr w:type="spellEnd"/>
      <w:r>
        <w:rPr>
          <w:rFonts w:cstheme="minorHAnsi"/>
          <w:bCs/>
          <w:sz w:val="24"/>
          <w:szCs w:val="24"/>
        </w:rPr>
        <w:t>”</w:t>
      </w:r>
      <w:r w:rsidRPr="00EE4DCF">
        <w:rPr>
          <w:rFonts w:cstheme="minorHAnsi"/>
          <w:bCs/>
          <w:sz w:val="24"/>
          <w:szCs w:val="24"/>
        </w:rPr>
        <w:t xml:space="preserve"> di Cristina </w:t>
      </w:r>
      <w:proofErr w:type="spellStart"/>
      <w:r w:rsidRPr="00EE4DCF">
        <w:rPr>
          <w:rFonts w:cstheme="minorHAnsi"/>
          <w:bCs/>
          <w:sz w:val="24"/>
          <w:szCs w:val="24"/>
        </w:rPr>
        <w:t>Mantis</w:t>
      </w:r>
      <w:proofErr w:type="spellEnd"/>
      <w:r w:rsidRPr="00EE4DC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vince il </w:t>
      </w:r>
      <w:r w:rsidR="002B040A">
        <w:rPr>
          <w:rFonts w:cstheme="minorHAnsi"/>
          <w:bCs/>
          <w:sz w:val="24"/>
          <w:szCs w:val="24"/>
        </w:rPr>
        <w:t xml:space="preserve">Napoli Film Festival </w:t>
      </w:r>
      <w:r>
        <w:rPr>
          <w:rFonts w:cstheme="minorHAnsi"/>
          <w:bCs/>
          <w:sz w:val="24"/>
          <w:szCs w:val="24"/>
        </w:rPr>
        <w:t xml:space="preserve">come miglior film del concorso Nuovo Cinema Italia, aggiudicandosi il Vesuvio Award della 25a edizione diretta da Mario Violini e organizzata da </w:t>
      </w:r>
      <w:proofErr w:type="spellStart"/>
      <w:r>
        <w:rPr>
          <w:rFonts w:cstheme="minorHAnsi"/>
          <w:bCs/>
          <w:sz w:val="24"/>
          <w:szCs w:val="24"/>
        </w:rPr>
        <w:t>WooW</w:t>
      </w:r>
      <w:proofErr w:type="spellEnd"/>
      <w:r>
        <w:rPr>
          <w:rFonts w:cstheme="minorHAnsi"/>
          <w:bCs/>
          <w:sz w:val="24"/>
          <w:szCs w:val="24"/>
        </w:rPr>
        <w:t xml:space="preserve"> e l’Istituto Francese.</w:t>
      </w:r>
    </w:p>
    <w:p w14:paraId="79BD0DC9" w14:textId="6585E630" w:rsidR="00EE4DCF" w:rsidRDefault="00EE4DCF" w:rsidP="00EE4DCF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“</w:t>
      </w:r>
      <w:r w:rsidRPr="00EE4DCF">
        <w:rPr>
          <w:rFonts w:cstheme="minorHAnsi"/>
          <w:bCs/>
          <w:sz w:val="24"/>
          <w:szCs w:val="24"/>
        </w:rPr>
        <w:t>Per l'argomento e i luoghi poco conosciuti nel panorama cinematografico italiano, per la forma evocativa adottata, per il valore culturale e antropologico che esprime riguardo una terra antica e troppo spesso semplicisticamente denigrata, per i personaggi sempre rivelatori e per una fotografia suggestiva e mai invadente. Un film poetico ed evocativo che attraverso il mito riesce a raccontare la complessità e il dolore della nostra contemporaneità. Mostrando in maniera inedita una regione bellissima, il cuore della Magna Grecia, umiliata prima dalla criminalità e dalla cecità della politica, poi anche dal pregiudizio e dall'abbandono</w:t>
      </w:r>
      <w:r>
        <w:rPr>
          <w:rFonts w:cstheme="minorHAnsi"/>
          <w:bCs/>
          <w:sz w:val="24"/>
          <w:szCs w:val="24"/>
        </w:rPr>
        <w:t>”</w:t>
      </w:r>
      <w:r w:rsidRPr="00EE4DCF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14:paraId="4C6AC6DA" w14:textId="1795BB95" w:rsidR="00EE4DCF" w:rsidRPr="00EE4DCF" w:rsidRDefault="00EE4DCF" w:rsidP="00EE4DCF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Questa la motivazione della giuria composta dal </w:t>
      </w:r>
      <w:r w:rsidRPr="00EE4DCF">
        <w:rPr>
          <w:rFonts w:cstheme="minorHAnsi"/>
          <w:bCs/>
          <w:sz w:val="24"/>
          <w:szCs w:val="24"/>
        </w:rPr>
        <w:t>regista Romano Montesarchio, dall’attore Nando Paone e dalla giornalista Ilaria Urbani</w:t>
      </w:r>
      <w:r>
        <w:rPr>
          <w:rFonts w:cstheme="minorHAnsi"/>
          <w:bCs/>
          <w:sz w:val="24"/>
          <w:szCs w:val="24"/>
        </w:rPr>
        <w:t>, che ha assegnato una menzione speciale a “</w:t>
      </w:r>
      <w:proofErr w:type="spellStart"/>
      <w:r>
        <w:rPr>
          <w:rFonts w:cstheme="minorHAnsi"/>
          <w:bCs/>
          <w:sz w:val="24"/>
          <w:szCs w:val="24"/>
        </w:rPr>
        <w:t>Desiré</w:t>
      </w:r>
      <w:proofErr w:type="spellEnd"/>
      <w:r>
        <w:rPr>
          <w:rFonts w:cstheme="minorHAnsi"/>
          <w:bCs/>
          <w:sz w:val="24"/>
          <w:szCs w:val="24"/>
        </w:rPr>
        <w:t>” di Mario Vezza “p</w:t>
      </w:r>
      <w:r w:rsidRPr="00EE4DCF">
        <w:rPr>
          <w:rFonts w:cstheme="minorHAnsi"/>
          <w:bCs/>
          <w:sz w:val="24"/>
          <w:szCs w:val="24"/>
        </w:rPr>
        <w:t>er aver contribuito ad accendere i riflettori sul disagio giovanile e sulla questione dell'integrazione, in vista dell'atteso referendum sulla cittadinanza dei migranti, racconto di formazione in grado di raccontare le difficoltà di crescere immergendosi nella disgregazione sociale causata dalla miseria e dall'incapacità di integrare gli ultimi</w:t>
      </w:r>
      <w:r>
        <w:rPr>
          <w:rFonts w:cstheme="minorHAnsi"/>
          <w:bCs/>
          <w:sz w:val="24"/>
          <w:szCs w:val="24"/>
        </w:rPr>
        <w:t>”.</w:t>
      </w:r>
    </w:p>
    <w:p w14:paraId="40F9E608" w14:textId="191E85C4" w:rsidR="00EE4DCF" w:rsidRPr="00EE4DCF" w:rsidRDefault="00EE4DCF" w:rsidP="00EE4DCF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Nella sezione </w:t>
      </w:r>
      <w:proofErr w:type="spellStart"/>
      <w:r w:rsidRPr="00EE4DCF">
        <w:rPr>
          <w:rFonts w:cstheme="minorHAnsi"/>
          <w:bCs/>
          <w:sz w:val="24"/>
          <w:szCs w:val="24"/>
        </w:rPr>
        <w:t>SchermoNapoli</w:t>
      </w:r>
      <w:proofErr w:type="spellEnd"/>
      <w:r w:rsidRPr="00EE4DCF">
        <w:rPr>
          <w:rFonts w:cstheme="minorHAnsi"/>
          <w:bCs/>
          <w:sz w:val="24"/>
          <w:szCs w:val="24"/>
        </w:rPr>
        <w:t xml:space="preserve"> Corti</w:t>
      </w:r>
      <w:r>
        <w:rPr>
          <w:rFonts w:cstheme="minorHAnsi"/>
          <w:bCs/>
          <w:sz w:val="24"/>
          <w:szCs w:val="24"/>
        </w:rPr>
        <w:t xml:space="preserve">, giudicata </w:t>
      </w:r>
      <w:r w:rsidRPr="00EE4DCF">
        <w:rPr>
          <w:rFonts w:cstheme="minorHAnsi"/>
          <w:bCs/>
          <w:sz w:val="24"/>
          <w:szCs w:val="24"/>
        </w:rPr>
        <w:t>dal regista Enrico Iannaccone, dall’attrice Antonella Stefanucci e il critico cinematografico Ignazio Senatore</w:t>
      </w:r>
      <w:r>
        <w:rPr>
          <w:rFonts w:cstheme="minorHAnsi"/>
          <w:bCs/>
          <w:sz w:val="24"/>
          <w:szCs w:val="24"/>
        </w:rPr>
        <w:t>, è risultata come miglior opera “</w:t>
      </w:r>
      <w:r w:rsidRPr="00EE4DCF">
        <w:rPr>
          <w:rFonts w:cstheme="minorHAnsi"/>
          <w:bCs/>
          <w:sz w:val="24"/>
          <w:szCs w:val="24"/>
        </w:rPr>
        <w:t>L’</w:t>
      </w:r>
      <w:r>
        <w:rPr>
          <w:rFonts w:cstheme="minorHAnsi"/>
          <w:bCs/>
          <w:sz w:val="24"/>
          <w:szCs w:val="24"/>
        </w:rPr>
        <w:t xml:space="preserve">attesa” </w:t>
      </w:r>
      <w:r w:rsidRPr="00EE4DCF">
        <w:rPr>
          <w:rFonts w:cstheme="minorHAnsi"/>
          <w:bCs/>
          <w:sz w:val="24"/>
          <w:szCs w:val="24"/>
        </w:rPr>
        <w:t xml:space="preserve">di Antonello Novellino e Antonio </w:t>
      </w:r>
      <w:proofErr w:type="spellStart"/>
      <w:r w:rsidRPr="00EE4DCF">
        <w:rPr>
          <w:rFonts w:cstheme="minorHAnsi"/>
          <w:bCs/>
          <w:sz w:val="24"/>
          <w:szCs w:val="24"/>
        </w:rPr>
        <w:t>Quintanilla</w:t>
      </w:r>
      <w:proofErr w:type="spellEnd"/>
      <w:r>
        <w:rPr>
          <w:rFonts w:cstheme="minorHAnsi"/>
          <w:bCs/>
          <w:sz w:val="24"/>
          <w:szCs w:val="24"/>
        </w:rPr>
        <w:t>: “</w:t>
      </w:r>
      <w:r w:rsidRPr="00EE4DCF">
        <w:rPr>
          <w:rFonts w:cstheme="minorHAnsi"/>
          <w:bCs/>
          <w:sz w:val="24"/>
          <w:szCs w:val="24"/>
        </w:rPr>
        <w:t>Forte di una capacità di sintesi così lucida da racchiudere in pochi minuti il senso beckettiano dell'attesa vana quanto un imprevedibile plot twist da manuale</w:t>
      </w:r>
      <w:r>
        <w:rPr>
          <w:rFonts w:cstheme="minorHAnsi"/>
          <w:bCs/>
          <w:sz w:val="24"/>
          <w:szCs w:val="24"/>
        </w:rPr>
        <w:t>”. Menzione speciale a “</w:t>
      </w:r>
      <w:r w:rsidRPr="00EE4DCF">
        <w:rPr>
          <w:rFonts w:cstheme="minorHAnsi"/>
          <w:bCs/>
          <w:sz w:val="24"/>
          <w:szCs w:val="24"/>
        </w:rPr>
        <w:t>Z. O. (Zona Orientale)</w:t>
      </w:r>
      <w:r>
        <w:rPr>
          <w:rFonts w:cstheme="minorHAnsi"/>
          <w:bCs/>
          <w:sz w:val="24"/>
          <w:szCs w:val="24"/>
        </w:rPr>
        <w:t>”</w:t>
      </w:r>
      <w:r w:rsidRPr="00EE4DCF">
        <w:rPr>
          <w:rFonts w:cstheme="minorHAnsi"/>
          <w:bCs/>
          <w:sz w:val="24"/>
          <w:szCs w:val="24"/>
        </w:rPr>
        <w:t xml:space="preserve"> di Loris G. Nese</w:t>
      </w:r>
      <w:r>
        <w:rPr>
          <w:rFonts w:cstheme="minorHAnsi"/>
          <w:bCs/>
          <w:sz w:val="24"/>
          <w:szCs w:val="24"/>
        </w:rPr>
        <w:t xml:space="preserve"> “p</w:t>
      </w:r>
      <w:r w:rsidRPr="00EE4DCF">
        <w:rPr>
          <w:rFonts w:cstheme="minorHAnsi"/>
          <w:bCs/>
          <w:sz w:val="24"/>
          <w:szCs w:val="24"/>
        </w:rPr>
        <w:t>er l'innovativo linguaggio registico a supporto di una sceneggiatura tanto solida da render tangibili le immagini proposte</w:t>
      </w:r>
      <w:r>
        <w:rPr>
          <w:rFonts w:cstheme="minorHAnsi"/>
          <w:bCs/>
          <w:sz w:val="24"/>
          <w:szCs w:val="24"/>
        </w:rPr>
        <w:t>”</w:t>
      </w:r>
      <w:r w:rsidRPr="00EE4DCF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Pr="00EE4DCF">
        <w:rPr>
          <w:rFonts w:cstheme="minorHAnsi"/>
          <w:bCs/>
          <w:sz w:val="24"/>
          <w:szCs w:val="24"/>
        </w:rPr>
        <w:t xml:space="preserve"> </w:t>
      </w:r>
    </w:p>
    <w:p w14:paraId="2D2BF1C7" w14:textId="4A414227" w:rsidR="00EE4DCF" w:rsidRDefault="00EE4DCF" w:rsidP="00EE4DCF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 migliori interpretazioni sono quella di </w:t>
      </w:r>
      <w:r w:rsidRPr="00EE4DCF">
        <w:rPr>
          <w:rFonts w:cstheme="minorHAnsi"/>
          <w:bCs/>
          <w:sz w:val="24"/>
          <w:szCs w:val="24"/>
        </w:rPr>
        <w:t xml:space="preserve">Giacomo Rizzo per il cortometraggio </w:t>
      </w:r>
      <w:r>
        <w:rPr>
          <w:rFonts w:cstheme="minorHAnsi"/>
          <w:bCs/>
          <w:sz w:val="24"/>
          <w:szCs w:val="24"/>
        </w:rPr>
        <w:t>“</w:t>
      </w:r>
      <w:r w:rsidRPr="00EE4DCF">
        <w:rPr>
          <w:rFonts w:cstheme="minorHAnsi"/>
          <w:bCs/>
          <w:sz w:val="24"/>
          <w:szCs w:val="24"/>
        </w:rPr>
        <w:t>Era ora!</w:t>
      </w:r>
      <w:r>
        <w:rPr>
          <w:rFonts w:cstheme="minorHAnsi"/>
          <w:bCs/>
          <w:sz w:val="24"/>
          <w:szCs w:val="24"/>
        </w:rPr>
        <w:t>”</w:t>
      </w:r>
      <w:r w:rsidRPr="00EE4DCF">
        <w:rPr>
          <w:rFonts w:cstheme="minorHAnsi"/>
          <w:bCs/>
          <w:sz w:val="24"/>
          <w:szCs w:val="24"/>
        </w:rPr>
        <w:t xml:space="preserve"> di Valerio </w:t>
      </w:r>
      <w:proofErr w:type="spellStart"/>
      <w:r w:rsidRPr="00EE4DCF">
        <w:rPr>
          <w:rFonts w:cstheme="minorHAnsi"/>
          <w:bCs/>
          <w:sz w:val="24"/>
          <w:szCs w:val="24"/>
        </w:rPr>
        <w:t>Manisi</w:t>
      </w:r>
      <w:proofErr w:type="spellEnd"/>
      <w:r>
        <w:rPr>
          <w:rFonts w:cstheme="minorHAnsi"/>
          <w:bCs/>
          <w:sz w:val="24"/>
          <w:szCs w:val="24"/>
        </w:rPr>
        <w:t xml:space="preserve"> (“</w:t>
      </w:r>
      <w:r w:rsidRPr="00EE4DCF">
        <w:rPr>
          <w:rFonts w:cstheme="minorHAnsi"/>
          <w:bCs/>
          <w:sz w:val="24"/>
          <w:szCs w:val="24"/>
        </w:rPr>
        <w:t>Indomabile ma misurato, riottoso eppur lucido, per l'interpretazione di un'anima che fa del transito in un personalissimo Purgatorio il suo ultimo palcoscenico/tribunale</w:t>
      </w:r>
      <w:r>
        <w:rPr>
          <w:rFonts w:cstheme="minorHAnsi"/>
          <w:bCs/>
          <w:sz w:val="24"/>
          <w:szCs w:val="24"/>
        </w:rPr>
        <w:t xml:space="preserve">”) e a </w:t>
      </w:r>
      <w:r w:rsidRPr="00EE4DCF">
        <w:rPr>
          <w:rFonts w:cstheme="minorHAnsi"/>
          <w:bCs/>
          <w:sz w:val="24"/>
          <w:szCs w:val="24"/>
        </w:rPr>
        <w:t xml:space="preserve">Anna De </w:t>
      </w:r>
      <w:r w:rsidRPr="00EE4DCF">
        <w:rPr>
          <w:rFonts w:cstheme="minorHAnsi"/>
          <w:bCs/>
          <w:sz w:val="24"/>
          <w:szCs w:val="24"/>
        </w:rPr>
        <w:lastRenderedPageBreak/>
        <w:t xml:space="preserve">Dominicis per </w:t>
      </w:r>
      <w:r>
        <w:rPr>
          <w:rFonts w:cstheme="minorHAnsi"/>
          <w:bCs/>
          <w:sz w:val="24"/>
          <w:szCs w:val="24"/>
        </w:rPr>
        <w:t>“</w:t>
      </w:r>
      <w:r w:rsidRPr="00EE4DCF">
        <w:rPr>
          <w:rFonts w:cstheme="minorHAnsi"/>
          <w:bCs/>
          <w:sz w:val="24"/>
          <w:szCs w:val="24"/>
        </w:rPr>
        <w:t>A piedi nudi</w:t>
      </w:r>
      <w:r>
        <w:rPr>
          <w:rFonts w:cstheme="minorHAnsi"/>
          <w:bCs/>
          <w:sz w:val="24"/>
          <w:szCs w:val="24"/>
        </w:rPr>
        <w:t>”</w:t>
      </w:r>
      <w:r w:rsidRPr="00EE4DCF">
        <w:rPr>
          <w:rFonts w:cstheme="minorHAnsi"/>
          <w:bCs/>
          <w:sz w:val="24"/>
          <w:szCs w:val="24"/>
        </w:rPr>
        <w:t xml:space="preserve"> di Luca Esposito</w:t>
      </w:r>
      <w:r>
        <w:rPr>
          <w:rFonts w:cstheme="minorHAnsi"/>
          <w:bCs/>
          <w:sz w:val="24"/>
          <w:szCs w:val="24"/>
        </w:rPr>
        <w:t xml:space="preserve"> (“</w:t>
      </w:r>
      <w:r w:rsidRPr="00EE4DCF">
        <w:rPr>
          <w:rFonts w:cstheme="minorHAnsi"/>
          <w:bCs/>
          <w:sz w:val="24"/>
          <w:szCs w:val="24"/>
        </w:rPr>
        <w:t>Con un'interpretazione capace di incarnare fedelmente il turbine di paura e desiderio proprio della giovinezza e dimostrando un consapevole utilizzo attoriale della spontaneità</w:t>
      </w:r>
      <w:r>
        <w:rPr>
          <w:rFonts w:cstheme="minorHAnsi"/>
          <w:bCs/>
          <w:sz w:val="24"/>
          <w:szCs w:val="24"/>
        </w:rPr>
        <w:t>”).</w:t>
      </w:r>
    </w:p>
    <w:p w14:paraId="42356A25" w14:textId="2CFA0F8F" w:rsidR="00584B8F" w:rsidRDefault="00584B8F" w:rsidP="00EE4DCF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Questi i verdetti del</w:t>
      </w:r>
      <w:r w:rsidRPr="00584B8F">
        <w:rPr>
          <w:rFonts w:cstheme="minorHAnsi"/>
          <w:bCs/>
          <w:sz w:val="24"/>
          <w:szCs w:val="24"/>
        </w:rPr>
        <w:t xml:space="preserve">le giurie composte dal regista Romano Montesarchio, dall’attore Nando Paone e dalla giornalista Ilaria Urbani per Nuovo Cinema Italia e dal regista Enrico Iannaccone, dall’attrice Antonella Stefanucci e il critico cinematografico Ignazio Senatore per </w:t>
      </w:r>
      <w:proofErr w:type="spellStart"/>
      <w:r w:rsidRPr="00584B8F">
        <w:rPr>
          <w:rFonts w:cstheme="minorHAnsi"/>
          <w:bCs/>
          <w:sz w:val="24"/>
          <w:szCs w:val="24"/>
        </w:rPr>
        <w:t>SchermoNapoli</w:t>
      </w:r>
      <w:proofErr w:type="spellEnd"/>
      <w:r w:rsidRPr="00584B8F">
        <w:rPr>
          <w:rFonts w:cstheme="minorHAnsi"/>
          <w:bCs/>
          <w:sz w:val="24"/>
          <w:szCs w:val="24"/>
        </w:rPr>
        <w:t xml:space="preserve"> Corti.</w:t>
      </w:r>
    </w:p>
    <w:p w14:paraId="1CBC49B6" w14:textId="4FC067EF" w:rsidR="00EE4DCF" w:rsidRDefault="00EE4DCF" w:rsidP="00EE4DCF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Ai vincitori delle sezioni Nuovo Cinema Italia e </w:t>
      </w:r>
      <w:proofErr w:type="spellStart"/>
      <w:r>
        <w:rPr>
          <w:rFonts w:cstheme="minorHAnsi"/>
          <w:bCs/>
          <w:sz w:val="24"/>
          <w:szCs w:val="24"/>
        </w:rPr>
        <w:t>SchermoNapoli</w:t>
      </w:r>
      <w:proofErr w:type="spellEnd"/>
      <w:r>
        <w:rPr>
          <w:rFonts w:cstheme="minorHAnsi"/>
          <w:bCs/>
          <w:sz w:val="24"/>
          <w:szCs w:val="24"/>
        </w:rPr>
        <w:t xml:space="preserve"> Corti anche </w:t>
      </w:r>
      <w:r w:rsidRPr="00EE4DCF">
        <w:rPr>
          <w:rFonts w:cstheme="minorHAnsi"/>
          <w:bCs/>
          <w:sz w:val="24"/>
          <w:szCs w:val="24"/>
        </w:rPr>
        <w:t xml:space="preserve">un premio in denaro rispettivamente 2.000 e 1.000 euro per il noleggio di macchine da presa, ottiche e accessori ARRI, grazie allo sponsor tecnico del festival </w:t>
      </w:r>
      <w:proofErr w:type="spellStart"/>
      <w:r w:rsidRPr="00EE4DCF">
        <w:rPr>
          <w:rFonts w:cstheme="minorHAnsi"/>
          <w:bCs/>
          <w:sz w:val="24"/>
          <w:szCs w:val="24"/>
        </w:rPr>
        <w:t>CIAK.rent</w:t>
      </w:r>
      <w:proofErr w:type="spellEnd"/>
      <w:r w:rsidRPr="00EE4DCF">
        <w:rPr>
          <w:rFonts w:cstheme="minorHAnsi"/>
          <w:bCs/>
          <w:sz w:val="24"/>
          <w:szCs w:val="24"/>
        </w:rPr>
        <w:t>, azienda campana di service audiovisivo.</w:t>
      </w:r>
    </w:p>
    <w:p w14:paraId="6DBC3FB0" w14:textId="41034EE9" w:rsidR="00EE4DCF" w:rsidRDefault="00EE4DCF" w:rsidP="00EE4DCF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«In 25 anni abbiamo celebrato il meglio del cinema internazionale ospitando star del calibro di </w:t>
      </w:r>
      <w:proofErr w:type="spellStart"/>
      <w:r w:rsidR="00A17893">
        <w:rPr>
          <w:rFonts w:cstheme="minorHAnsi"/>
          <w:bCs/>
          <w:sz w:val="24"/>
          <w:szCs w:val="24"/>
        </w:rPr>
        <w:t>C</w:t>
      </w:r>
      <w:r w:rsidR="00A17893" w:rsidRPr="00A17893">
        <w:rPr>
          <w:rFonts w:cstheme="minorHAnsi"/>
          <w:bCs/>
          <w:sz w:val="24"/>
          <w:szCs w:val="24"/>
        </w:rPr>
        <w:t>ate</w:t>
      </w:r>
      <w:proofErr w:type="spellEnd"/>
      <w:r w:rsidR="00A17893" w:rsidRPr="00A17893">
        <w:rPr>
          <w:rFonts w:cstheme="minorHAnsi"/>
          <w:bCs/>
          <w:sz w:val="24"/>
          <w:szCs w:val="24"/>
        </w:rPr>
        <w:t xml:space="preserve"> </w:t>
      </w:r>
      <w:r w:rsidR="00A17893">
        <w:rPr>
          <w:rFonts w:cstheme="minorHAnsi"/>
          <w:bCs/>
          <w:sz w:val="24"/>
          <w:szCs w:val="24"/>
        </w:rPr>
        <w:t>B</w:t>
      </w:r>
      <w:r w:rsidR="00A17893" w:rsidRPr="00A17893">
        <w:rPr>
          <w:rFonts w:cstheme="minorHAnsi"/>
          <w:bCs/>
          <w:sz w:val="24"/>
          <w:szCs w:val="24"/>
        </w:rPr>
        <w:t>lanchett</w:t>
      </w:r>
      <w:r>
        <w:rPr>
          <w:rFonts w:cstheme="minorHAnsi"/>
          <w:bCs/>
          <w:sz w:val="24"/>
          <w:szCs w:val="24"/>
        </w:rPr>
        <w:t xml:space="preserve">, </w:t>
      </w:r>
      <w:r w:rsidR="00A17893" w:rsidRPr="00A17893">
        <w:rPr>
          <w:rFonts w:cstheme="minorHAnsi"/>
          <w:bCs/>
          <w:sz w:val="24"/>
          <w:szCs w:val="24"/>
        </w:rPr>
        <w:t xml:space="preserve">Sigourney Weaver </w:t>
      </w:r>
      <w:r>
        <w:rPr>
          <w:rFonts w:cstheme="minorHAnsi"/>
          <w:bCs/>
          <w:sz w:val="24"/>
          <w:szCs w:val="24"/>
        </w:rPr>
        <w:t>e personalità nostrane famose in tutto il mondo a partire da Ennio Morricone a Francesco Rosi, passando per Giancarlo Giannini, Paolo Sorrentino, Pupi Avati</w:t>
      </w:r>
      <w:r w:rsidR="006923F6">
        <w:rPr>
          <w:rFonts w:cstheme="minorHAnsi"/>
          <w:bCs/>
          <w:sz w:val="24"/>
          <w:szCs w:val="24"/>
        </w:rPr>
        <w:t>, solo per citarne alcuni</w:t>
      </w:r>
      <w:r>
        <w:rPr>
          <w:rFonts w:cstheme="minorHAnsi"/>
          <w:bCs/>
          <w:sz w:val="24"/>
          <w:szCs w:val="24"/>
        </w:rPr>
        <w:t>. Obiettivo del festival è da sempre mettere in risalto le eccellenze della nostra città, accendendo un faro sulle nuove proposte. Archiviato un quarto di secolo, siamo già a lavoro per la prossima edizione che vedrà una evoluzione del format con numerose sorprese», ha dichiarato Mario Violini durante la serata di premiazione nella Sala Dumas del Grenoble.</w:t>
      </w:r>
    </w:p>
    <w:bookmarkEnd w:id="0"/>
    <w:bookmarkEnd w:id="1"/>
    <w:p w14:paraId="7E11559D" w14:textId="77777777" w:rsidR="00FB5B4C" w:rsidRDefault="00FB5B4C" w:rsidP="00D43DB2">
      <w:pPr>
        <w:spacing w:line="240" w:lineRule="auto"/>
        <w:jc w:val="center"/>
        <w:rPr>
          <w:sz w:val="24"/>
          <w:szCs w:val="24"/>
        </w:rPr>
      </w:pPr>
    </w:p>
    <w:p w14:paraId="35949AE1" w14:textId="294603ED" w:rsidR="00590B74" w:rsidRDefault="00D43DB2" w:rsidP="00D43DB2">
      <w:pPr>
        <w:spacing w:line="240" w:lineRule="auto"/>
        <w:jc w:val="center"/>
        <w:rPr>
          <w:sz w:val="24"/>
          <w:szCs w:val="24"/>
        </w:rPr>
      </w:pPr>
      <w:r w:rsidRPr="00D43DB2">
        <w:rPr>
          <w:sz w:val="24"/>
          <w:szCs w:val="24"/>
        </w:rPr>
        <w:t>UFFICIO STAMPA</w:t>
      </w:r>
    </w:p>
    <w:p w14:paraId="4D98FDAE" w14:textId="5922E681" w:rsidR="00590B74" w:rsidRPr="00D43DB2" w:rsidRDefault="00D43DB2" w:rsidP="002B040A">
      <w:pPr>
        <w:spacing w:line="240" w:lineRule="auto"/>
        <w:jc w:val="center"/>
        <w:rPr>
          <w:sz w:val="24"/>
          <w:szCs w:val="24"/>
        </w:rPr>
      </w:pPr>
      <w:r w:rsidRPr="006363E0">
        <w:rPr>
          <w:sz w:val="24"/>
          <w:szCs w:val="24"/>
        </w:rPr>
        <w:t xml:space="preserve">Alessandro Savoia | </w:t>
      </w:r>
      <w:hyperlink r:id="rId7" w:history="1">
        <w:r w:rsidRPr="006363E0">
          <w:rPr>
            <w:rStyle w:val="Collegamentoipertestuale"/>
            <w:sz w:val="24"/>
            <w:szCs w:val="24"/>
          </w:rPr>
          <w:t>info@alessandrosavoia.it</w:t>
        </w:r>
      </w:hyperlink>
      <w:r w:rsidRPr="006363E0">
        <w:rPr>
          <w:sz w:val="24"/>
          <w:szCs w:val="24"/>
        </w:rPr>
        <w:t xml:space="preserve"> | +393289159817</w:t>
      </w:r>
      <w:r w:rsidR="00501ED7" w:rsidRPr="006363E0">
        <w:rPr>
          <w:sz w:val="24"/>
          <w:szCs w:val="24"/>
        </w:rPr>
        <w:br/>
      </w:r>
      <w:r w:rsidR="00501ED7" w:rsidRPr="006363E0">
        <w:rPr>
          <w:rStyle w:val="il"/>
          <w:rFonts w:ascii="Calibri" w:hAnsi="Calibri" w:cs="Calibri"/>
          <w:color w:val="242424"/>
          <w:sz w:val="24"/>
          <w:szCs w:val="24"/>
          <w:shd w:val="clear" w:color="auto" w:fill="FFFFFF"/>
        </w:rPr>
        <w:t>Gennaro Bianco</w:t>
      </w:r>
      <w:r w:rsidR="00501ED7" w:rsidRPr="006363E0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 | </w:t>
      </w:r>
      <w:hyperlink r:id="rId8" w:tgtFrame="_blank" w:history="1">
        <w:r w:rsidR="00501ED7" w:rsidRPr="006363E0">
          <w:rPr>
            <w:rStyle w:val="Collegamentoipertestuale"/>
            <w:rFonts w:ascii="Calibri" w:hAnsi="Calibri" w:cs="Calibri"/>
            <w:sz w:val="24"/>
            <w:szCs w:val="24"/>
            <w:shd w:val="clear" w:color="auto" w:fill="FFFFFF"/>
          </w:rPr>
          <w:t>gennybi5@outlook.it</w:t>
        </w:r>
      </w:hyperlink>
      <w:r w:rsidR="00501ED7" w:rsidRPr="006363E0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 | +393319682328</w:t>
      </w:r>
    </w:p>
    <w:sectPr w:rsidR="00590B74" w:rsidRPr="00D43DB2" w:rsidSect="00351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2856" w14:textId="77777777" w:rsidR="00BD61D5" w:rsidRDefault="00BD61D5" w:rsidP="00D76F80">
      <w:pPr>
        <w:spacing w:after="0" w:line="240" w:lineRule="auto"/>
      </w:pPr>
      <w:r>
        <w:separator/>
      </w:r>
    </w:p>
  </w:endnote>
  <w:endnote w:type="continuationSeparator" w:id="0">
    <w:p w14:paraId="5849D79E" w14:textId="77777777" w:rsidR="00BD61D5" w:rsidRDefault="00BD61D5" w:rsidP="00D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43FF" w14:textId="77777777" w:rsidR="00BD61D5" w:rsidRDefault="00BD61D5" w:rsidP="00D76F80">
      <w:pPr>
        <w:spacing w:after="0" w:line="240" w:lineRule="auto"/>
      </w:pPr>
      <w:r>
        <w:separator/>
      </w:r>
    </w:p>
  </w:footnote>
  <w:footnote w:type="continuationSeparator" w:id="0">
    <w:p w14:paraId="3A9231F1" w14:textId="77777777" w:rsidR="00BD61D5" w:rsidRDefault="00BD61D5" w:rsidP="00D76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56"/>
    <w:rsid w:val="00001064"/>
    <w:rsid w:val="000B3BEB"/>
    <w:rsid w:val="000C0141"/>
    <w:rsid w:val="000C28BB"/>
    <w:rsid w:val="000E3454"/>
    <w:rsid w:val="001106F8"/>
    <w:rsid w:val="0011163C"/>
    <w:rsid w:val="001230D4"/>
    <w:rsid w:val="00140061"/>
    <w:rsid w:val="00181DC8"/>
    <w:rsid w:val="001866C2"/>
    <w:rsid w:val="001B417E"/>
    <w:rsid w:val="00227998"/>
    <w:rsid w:val="00257D5D"/>
    <w:rsid w:val="002943E5"/>
    <w:rsid w:val="002970CA"/>
    <w:rsid w:val="002B040A"/>
    <w:rsid w:val="002C40C8"/>
    <w:rsid w:val="0030662B"/>
    <w:rsid w:val="003428F4"/>
    <w:rsid w:val="00351A8C"/>
    <w:rsid w:val="00372468"/>
    <w:rsid w:val="0039584D"/>
    <w:rsid w:val="00395BF0"/>
    <w:rsid w:val="003E3F54"/>
    <w:rsid w:val="003F61E1"/>
    <w:rsid w:val="00483AE8"/>
    <w:rsid w:val="004A387B"/>
    <w:rsid w:val="00501ED7"/>
    <w:rsid w:val="0051763D"/>
    <w:rsid w:val="00567B02"/>
    <w:rsid w:val="00584B8F"/>
    <w:rsid w:val="00590B74"/>
    <w:rsid w:val="005E3173"/>
    <w:rsid w:val="006363E0"/>
    <w:rsid w:val="00657A7F"/>
    <w:rsid w:val="00684E25"/>
    <w:rsid w:val="006923F6"/>
    <w:rsid w:val="006D7EB5"/>
    <w:rsid w:val="006D7F58"/>
    <w:rsid w:val="006F2D2E"/>
    <w:rsid w:val="00704742"/>
    <w:rsid w:val="0072564F"/>
    <w:rsid w:val="0081398F"/>
    <w:rsid w:val="00816CE5"/>
    <w:rsid w:val="008278FD"/>
    <w:rsid w:val="00865A14"/>
    <w:rsid w:val="008839E9"/>
    <w:rsid w:val="008B7C96"/>
    <w:rsid w:val="008D3144"/>
    <w:rsid w:val="0092354C"/>
    <w:rsid w:val="00932923"/>
    <w:rsid w:val="009A039D"/>
    <w:rsid w:val="009D4F43"/>
    <w:rsid w:val="009F2D48"/>
    <w:rsid w:val="00A1613D"/>
    <w:rsid w:val="00A172AD"/>
    <w:rsid w:val="00A17893"/>
    <w:rsid w:val="00A47E05"/>
    <w:rsid w:val="00AD47D1"/>
    <w:rsid w:val="00B10497"/>
    <w:rsid w:val="00B16D5F"/>
    <w:rsid w:val="00B33972"/>
    <w:rsid w:val="00B84AF6"/>
    <w:rsid w:val="00BD61D5"/>
    <w:rsid w:val="00C157A5"/>
    <w:rsid w:val="00C21B85"/>
    <w:rsid w:val="00C64267"/>
    <w:rsid w:val="00C743C1"/>
    <w:rsid w:val="00C97099"/>
    <w:rsid w:val="00CA62E7"/>
    <w:rsid w:val="00CB44F0"/>
    <w:rsid w:val="00CC2FB3"/>
    <w:rsid w:val="00CF740C"/>
    <w:rsid w:val="00D151E6"/>
    <w:rsid w:val="00D43DB2"/>
    <w:rsid w:val="00D55A0A"/>
    <w:rsid w:val="00D76F80"/>
    <w:rsid w:val="00D8197F"/>
    <w:rsid w:val="00D82C6E"/>
    <w:rsid w:val="00D94C9A"/>
    <w:rsid w:val="00DA4DFF"/>
    <w:rsid w:val="00DC2033"/>
    <w:rsid w:val="00DC2484"/>
    <w:rsid w:val="00DE0D56"/>
    <w:rsid w:val="00E04604"/>
    <w:rsid w:val="00E21CED"/>
    <w:rsid w:val="00E50A55"/>
    <w:rsid w:val="00E71BFA"/>
    <w:rsid w:val="00EB1D0C"/>
    <w:rsid w:val="00EB32D9"/>
    <w:rsid w:val="00EB7330"/>
    <w:rsid w:val="00EC6600"/>
    <w:rsid w:val="00EE2535"/>
    <w:rsid w:val="00EE4DCF"/>
    <w:rsid w:val="00EE6307"/>
    <w:rsid w:val="00F70589"/>
    <w:rsid w:val="00F90D7E"/>
    <w:rsid w:val="00FA1412"/>
    <w:rsid w:val="00FB5B4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CBDD"/>
  <w15:docId w15:val="{898E552C-46F4-8344-B0D1-7F97C4D1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A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06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6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76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F80"/>
  </w:style>
  <w:style w:type="paragraph" w:styleId="Pidipagina">
    <w:name w:val="footer"/>
    <w:basedOn w:val="Normale"/>
    <w:link w:val="PidipaginaCarattere"/>
    <w:uiPriority w:val="99"/>
    <w:unhideWhenUsed/>
    <w:rsid w:val="00D76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F80"/>
  </w:style>
  <w:style w:type="paragraph" w:styleId="NormaleWeb">
    <w:name w:val="Normal (Web)"/>
    <w:basedOn w:val="Normale"/>
    <w:uiPriority w:val="99"/>
    <w:semiHidden/>
    <w:unhideWhenUsed/>
    <w:rsid w:val="0050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501ED7"/>
  </w:style>
  <w:style w:type="character" w:styleId="Collegamentovisitato">
    <w:name w:val="FollowedHyperlink"/>
    <w:basedOn w:val="Carpredefinitoparagrafo"/>
    <w:uiPriority w:val="99"/>
    <w:semiHidden/>
    <w:unhideWhenUsed/>
    <w:rsid w:val="00501E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nybi5@outlook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lessandrosavo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Alessandro Savoia</cp:lastModifiedBy>
  <cp:revision>32</cp:revision>
  <dcterms:created xsi:type="dcterms:W3CDTF">2024-09-05T15:49:00Z</dcterms:created>
  <dcterms:modified xsi:type="dcterms:W3CDTF">2024-09-29T08:46:00Z</dcterms:modified>
</cp:coreProperties>
</file>